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D903" w14:textId="77777777" w:rsidR="0095334B" w:rsidRPr="005C7C51" w:rsidRDefault="0095334B" w:rsidP="00C75B43">
      <w:pPr>
        <w:pStyle w:val="a3"/>
        <w:tabs>
          <w:tab w:val="clear" w:pos="8306"/>
        </w:tabs>
        <w:ind w:left="-1134"/>
        <w:rPr>
          <w:rFonts w:ascii="Trebuchet MS" w:hAnsi="Trebuchet MS" w:cstheme="minorHAnsi"/>
          <w:b/>
          <w:sz w:val="20"/>
          <w:szCs w:val="20"/>
          <w:u w:val="single"/>
        </w:rPr>
      </w:pPr>
    </w:p>
    <w:p w14:paraId="31291A17" w14:textId="6ED47B36" w:rsidR="0045364C" w:rsidRPr="005C7C51" w:rsidRDefault="0045364C" w:rsidP="00047F0B">
      <w:pPr>
        <w:pStyle w:val="a3"/>
        <w:tabs>
          <w:tab w:val="clear" w:pos="8306"/>
        </w:tabs>
        <w:spacing w:line="360" w:lineRule="auto"/>
        <w:ind w:left="-1276" w:right="-625"/>
        <w:jc w:val="both"/>
        <w:rPr>
          <w:rFonts w:ascii="Trebuchet MS" w:hAnsi="Trebuchet MS" w:cstheme="minorHAnsi"/>
          <w:sz w:val="20"/>
          <w:szCs w:val="20"/>
        </w:rPr>
      </w:pPr>
      <w:r w:rsidRPr="005C7C51">
        <w:rPr>
          <w:rFonts w:ascii="Trebuchet MS" w:hAnsi="Trebuchet MS" w:cstheme="minorHAnsi"/>
          <w:sz w:val="20"/>
          <w:szCs w:val="20"/>
        </w:rPr>
        <w:t xml:space="preserve">Συμπληρωματική αίτηση για τη διεξαγωγή Επιθεώρησης Πιστοποίησης Συστήματος </w:t>
      </w:r>
      <w:r w:rsidR="00C458AB">
        <w:rPr>
          <w:rFonts w:ascii="Trebuchet MS" w:hAnsi="Trebuchet MS" w:cstheme="minorHAnsi"/>
          <w:sz w:val="20"/>
          <w:szCs w:val="20"/>
        </w:rPr>
        <w:t>Διασφάλισης Πληροφοριών</w:t>
      </w:r>
      <w:r w:rsidR="0095334B" w:rsidRPr="005C7C51">
        <w:rPr>
          <w:rFonts w:ascii="Trebuchet MS" w:hAnsi="Trebuchet MS" w:cstheme="minorHAnsi"/>
          <w:sz w:val="20"/>
          <w:szCs w:val="20"/>
        </w:rPr>
        <w:t xml:space="preserve">, </w:t>
      </w:r>
      <w:r w:rsidRPr="005C7C51">
        <w:rPr>
          <w:rFonts w:ascii="Trebuchet MS" w:hAnsi="Trebuchet MS" w:cstheme="minorHAnsi"/>
          <w:sz w:val="20"/>
          <w:szCs w:val="20"/>
        </w:rPr>
        <w:t>σύμφωνα με το πρότυπο ISO</w:t>
      </w:r>
      <w:r w:rsidR="00502FA9" w:rsidRPr="00502FA9">
        <w:rPr>
          <w:rFonts w:ascii="Trebuchet MS" w:hAnsi="Trebuchet MS" w:cstheme="minorHAnsi"/>
          <w:sz w:val="20"/>
          <w:szCs w:val="20"/>
        </w:rPr>
        <w:t>/</w:t>
      </w:r>
      <w:r w:rsidR="00502FA9">
        <w:rPr>
          <w:rFonts w:ascii="Trebuchet MS" w:hAnsi="Trebuchet MS" w:cstheme="minorHAnsi"/>
          <w:sz w:val="20"/>
          <w:szCs w:val="20"/>
          <w:lang w:val="en-US"/>
        </w:rPr>
        <w:t>IEC</w:t>
      </w:r>
      <w:r w:rsidRPr="005C7C51">
        <w:rPr>
          <w:rFonts w:ascii="Trebuchet MS" w:hAnsi="Trebuchet MS" w:cstheme="minorHAnsi"/>
          <w:sz w:val="20"/>
          <w:szCs w:val="20"/>
        </w:rPr>
        <w:t xml:space="preserve"> </w:t>
      </w:r>
      <w:r w:rsidR="00F17879">
        <w:rPr>
          <w:rFonts w:ascii="Trebuchet MS" w:hAnsi="Trebuchet MS" w:cstheme="minorHAnsi"/>
          <w:sz w:val="20"/>
          <w:szCs w:val="20"/>
        </w:rPr>
        <w:t>2</w:t>
      </w:r>
      <w:r w:rsidRPr="005C7C51">
        <w:rPr>
          <w:rFonts w:ascii="Trebuchet MS" w:hAnsi="Trebuchet MS" w:cstheme="minorHAnsi"/>
          <w:sz w:val="20"/>
          <w:szCs w:val="20"/>
        </w:rPr>
        <w:t>7001</w:t>
      </w:r>
      <w:r w:rsidR="00502FA9">
        <w:rPr>
          <w:rFonts w:ascii="Trebuchet MS" w:hAnsi="Trebuchet MS" w:cstheme="minorHAnsi"/>
          <w:sz w:val="20"/>
          <w:szCs w:val="20"/>
        </w:rPr>
        <w:t>:2022</w:t>
      </w:r>
      <w:r w:rsidR="00C458AB">
        <w:rPr>
          <w:rFonts w:ascii="Trebuchet MS" w:hAnsi="Trebuchet MS" w:cstheme="minorHAnsi"/>
          <w:sz w:val="20"/>
          <w:szCs w:val="20"/>
        </w:rPr>
        <w:t>.</w:t>
      </w:r>
    </w:p>
    <w:p w14:paraId="10DABC53" w14:textId="77777777" w:rsidR="0045364C" w:rsidRPr="003B3179" w:rsidRDefault="0045364C" w:rsidP="00C75B43">
      <w:pPr>
        <w:pStyle w:val="a3"/>
        <w:ind w:left="-1134"/>
        <w:jc w:val="center"/>
        <w:rPr>
          <w:rFonts w:ascii="Trebuchet MS" w:hAnsi="Trebuchet MS" w:cstheme="minorHAnsi"/>
          <w:sz w:val="20"/>
          <w:szCs w:val="20"/>
        </w:rPr>
      </w:pPr>
    </w:p>
    <w:tbl>
      <w:tblPr>
        <w:tblW w:w="10207" w:type="dxa"/>
        <w:tblInd w:w="-1281" w:type="dxa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00"/>
        <w:gridCol w:w="7807"/>
      </w:tblGrid>
      <w:tr w:rsidR="0095334B" w:rsidRPr="005C7C51" w14:paraId="191FE2B0" w14:textId="77777777" w:rsidTr="00047F0B">
        <w:trPr>
          <w:trHeight w:val="397"/>
        </w:trPr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D9B7BC" w14:textId="77777777" w:rsidR="0095334B" w:rsidRPr="005C7C51" w:rsidRDefault="0095334B" w:rsidP="00C75B43">
            <w:pPr>
              <w:pStyle w:val="FieldLabel"/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5C7C51">
              <w:rPr>
                <w:rFonts w:ascii="Trebuchet MS" w:hAnsi="Trebuchet MS" w:cstheme="minorHAnsi"/>
                <w:b/>
                <w:bCs/>
                <w:szCs w:val="20"/>
              </w:rPr>
              <w:t>Επωνυμία Οργανισμού</w:t>
            </w:r>
          </w:p>
        </w:tc>
        <w:tc>
          <w:tcPr>
            <w:tcW w:w="78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6A6D0D" w14:textId="08C5791B" w:rsidR="0095334B" w:rsidRPr="005C7C51" w:rsidRDefault="0095334B" w:rsidP="006D64B0">
            <w:pPr>
              <w:pStyle w:val="Field"/>
              <w:ind w:left="62"/>
              <w:rPr>
                <w:rFonts w:ascii="Trebuchet MS" w:hAnsi="Trebuchet MS" w:cstheme="minorHAnsi"/>
                <w:szCs w:val="20"/>
                <w:lang w:val="el-GR"/>
              </w:rPr>
            </w:pPr>
          </w:p>
        </w:tc>
      </w:tr>
    </w:tbl>
    <w:p w14:paraId="4EBD6410" w14:textId="77777777" w:rsidR="00001A98" w:rsidRPr="005C7C51" w:rsidRDefault="00001A98" w:rsidP="00E13E25">
      <w:pPr>
        <w:pStyle w:val="a3"/>
        <w:ind w:left="-1134"/>
        <w:jc w:val="both"/>
        <w:rPr>
          <w:rFonts w:ascii="Trebuchet MS" w:hAnsi="Trebuchet MS" w:cstheme="minorHAnsi"/>
          <w:sz w:val="20"/>
          <w:szCs w:val="20"/>
        </w:rPr>
      </w:pPr>
    </w:p>
    <w:p w14:paraId="5E87AA6E" w14:textId="2E415BB6" w:rsidR="00E13E25" w:rsidRDefault="00E13E25" w:rsidP="00E13E25">
      <w:pPr>
        <w:tabs>
          <w:tab w:val="left" w:pos="567"/>
        </w:tabs>
        <w:spacing w:before="0" w:after="0"/>
        <w:ind w:left="-1276"/>
        <w:rPr>
          <w:rFonts w:ascii="Calibri" w:hAnsi="Calibri"/>
          <w:b/>
          <w:sz w:val="20"/>
          <w:u w:val="single"/>
        </w:rPr>
      </w:pPr>
      <w:r>
        <w:rPr>
          <w:rFonts w:ascii="Calibri" w:hAnsi="Calibri"/>
          <w:b/>
          <w:sz w:val="20"/>
          <w:u w:val="single"/>
        </w:rPr>
        <w:t xml:space="preserve">(Συνοδεύει την αίτηση πιστοποίησης </w:t>
      </w:r>
      <w:r>
        <w:rPr>
          <w:rFonts w:ascii="Calibri" w:hAnsi="Calibri"/>
          <w:b/>
          <w:sz w:val="20"/>
          <w:u w:val="single"/>
          <w:lang w:val="en-US"/>
        </w:rPr>
        <w:t>ISO</w:t>
      </w:r>
      <w:r w:rsidR="00502FA9" w:rsidRPr="00CF605A">
        <w:rPr>
          <w:rFonts w:ascii="Calibri" w:hAnsi="Calibri"/>
          <w:b/>
          <w:sz w:val="20"/>
          <w:u w:val="single"/>
        </w:rPr>
        <w:t>/</w:t>
      </w:r>
      <w:r w:rsidR="00502FA9">
        <w:rPr>
          <w:rFonts w:ascii="Calibri" w:hAnsi="Calibri"/>
          <w:b/>
          <w:sz w:val="20"/>
          <w:u w:val="single"/>
          <w:lang w:val="en-US"/>
        </w:rPr>
        <w:t>IEC</w:t>
      </w:r>
      <w:r>
        <w:rPr>
          <w:rFonts w:ascii="Calibri" w:hAnsi="Calibri"/>
          <w:b/>
          <w:sz w:val="20"/>
          <w:u w:val="single"/>
        </w:rPr>
        <w:t xml:space="preserve"> 27001</w:t>
      </w:r>
      <w:r w:rsidR="00502FA9">
        <w:rPr>
          <w:rFonts w:ascii="Calibri" w:hAnsi="Calibri"/>
          <w:b/>
          <w:sz w:val="20"/>
          <w:u w:val="single"/>
        </w:rPr>
        <w:t>:2022</w:t>
      </w:r>
      <w:r>
        <w:rPr>
          <w:rFonts w:ascii="Calibri" w:hAnsi="Calibri"/>
          <w:b/>
          <w:sz w:val="20"/>
          <w:u w:val="single"/>
        </w:rPr>
        <w:t>)</w:t>
      </w:r>
    </w:p>
    <w:p w14:paraId="15A23241" w14:textId="77777777" w:rsidR="00E13E25" w:rsidRDefault="00E13E25" w:rsidP="00E13E25">
      <w:pPr>
        <w:tabs>
          <w:tab w:val="left" w:pos="567"/>
        </w:tabs>
        <w:spacing w:before="0" w:after="0"/>
        <w:ind w:left="-1276"/>
        <w:rPr>
          <w:rFonts w:ascii="Calibri" w:hAnsi="Calibri"/>
          <w:b/>
          <w:sz w:val="20"/>
          <w:u w:val="single"/>
        </w:rPr>
      </w:pPr>
      <w:r>
        <w:rPr>
          <w:rFonts w:ascii="Calibri" w:hAnsi="Calibri"/>
          <w:b/>
          <w:sz w:val="20"/>
          <w:u w:val="single"/>
        </w:rPr>
        <w:t>Επιλέγετε μόνο μία απάντηση στην κάθε ερώτηση</w:t>
      </w:r>
    </w:p>
    <w:p w14:paraId="1FB5E282" w14:textId="77777777" w:rsidR="005C7C51" w:rsidRPr="005C7C51" w:rsidRDefault="005C7C51" w:rsidP="00E13E25">
      <w:pPr>
        <w:tabs>
          <w:tab w:val="left" w:pos="567"/>
        </w:tabs>
        <w:spacing w:before="0" w:after="0"/>
        <w:ind w:left="-567" w:hanging="567"/>
        <w:rPr>
          <w:rFonts w:ascii="Trebuchet MS" w:hAnsi="Trebuchet MS" w:cs="Arial"/>
          <w:b/>
        </w:rPr>
      </w:pPr>
    </w:p>
    <w:tbl>
      <w:tblPr>
        <w:tblW w:w="10212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038"/>
        <w:gridCol w:w="714"/>
      </w:tblGrid>
      <w:tr w:rsidR="00E13E25" w:rsidRPr="008D305E" w14:paraId="407ACEEA" w14:textId="57370DCC" w:rsidTr="00D40AAD">
        <w:trPr>
          <w:trHeight w:val="284"/>
        </w:trPr>
        <w:tc>
          <w:tcPr>
            <w:tcW w:w="10212" w:type="dxa"/>
            <w:gridSpan w:val="3"/>
            <w:vAlign w:val="center"/>
          </w:tcPr>
          <w:p w14:paraId="435F7791" w14:textId="0EC83F78" w:rsidR="00E13E25" w:rsidRPr="00E13E25" w:rsidRDefault="00E13E25" w:rsidP="00D40AAD">
            <w:pPr>
              <w:tabs>
                <w:tab w:val="left" w:pos="567"/>
              </w:tabs>
              <w:spacing w:before="60" w:after="60"/>
              <w:ind w:left="454" w:hanging="420"/>
              <w:rPr>
                <w:rFonts w:ascii="Trebuchet MS" w:hAnsi="Trebuchet MS"/>
                <w:b/>
                <w:lang w:val="en-US"/>
              </w:rPr>
            </w:pPr>
            <w:r w:rsidRPr="00E13E25">
              <w:rPr>
                <w:rFonts w:ascii="Trebuchet MS" w:hAnsi="Trebuchet MS" w:cs="Arial"/>
                <w:b/>
                <w:sz w:val="20"/>
                <w:lang w:val="en-US" w:eastAsia="en-US"/>
              </w:rPr>
              <w:t>a. Type(s) of business and regulatory requirements:</w:t>
            </w:r>
          </w:p>
        </w:tc>
      </w:tr>
      <w:tr w:rsidR="00E13E25" w:rsidRPr="005C7C51" w14:paraId="0BF8EAF6" w14:textId="77777777" w:rsidTr="00AE66E0">
        <w:trPr>
          <w:trHeight w:val="283"/>
        </w:trPr>
        <w:tc>
          <w:tcPr>
            <w:tcW w:w="460" w:type="dxa"/>
            <w:vAlign w:val="center"/>
          </w:tcPr>
          <w:p w14:paraId="4260CDA9" w14:textId="77777777" w:rsidR="00E13E25" w:rsidRPr="006142E2" w:rsidRDefault="00E13E25" w:rsidP="006142E2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9038" w:type="dxa"/>
            <w:vAlign w:val="center"/>
          </w:tcPr>
          <w:p w14:paraId="16BEA064" w14:textId="682E9CC1" w:rsidR="00E13E25" w:rsidRPr="006142E2" w:rsidRDefault="00E13E25" w:rsidP="006142E2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Organization works in non-critical business sectors and non-regulated sectors </w:t>
            </w:r>
            <w:r w:rsidRPr="00AE66E0"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14:paraId="2A1BE78F" w14:textId="66C2FA65" w:rsidR="00E13E25" w:rsidRPr="005C7C51" w:rsidRDefault="00816903" w:rsidP="006142E2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E13E25" w:rsidRPr="005C7C51" w14:paraId="3AC1EC14" w14:textId="77777777" w:rsidTr="00AE66E0">
        <w:trPr>
          <w:trHeight w:val="283"/>
        </w:trPr>
        <w:tc>
          <w:tcPr>
            <w:tcW w:w="460" w:type="dxa"/>
            <w:vAlign w:val="center"/>
          </w:tcPr>
          <w:p w14:paraId="675A8AE6" w14:textId="77777777" w:rsidR="00E13E25" w:rsidRPr="006142E2" w:rsidRDefault="00E13E25" w:rsidP="006142E2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9038" w:type="dxa"/>
            <w:vAlign w:val="center"/>
          </w:tcPr>
          <w:p w14:paraId="178F87DA" w14:textId="248CBF72" w:rsidR="00E13E25" w:rsidRPr="006142E2" w:rsidRDefault="00E13E25" w:rsidP="006142E2">
            <w:pPr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  <w:lang w:val="en-US"/>
              </w:rPr>
              <w:t>Organization has customers in critical business sectors</w:t>
            </w:r>
            <w:r w:rsidRPr="006142E2"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  <w:t xml:space="preserve"> a</w:t>
            </w:r>
          </w:p>
        </w:tc>
        <w:tc>
          <w:tcPr>
            <w:tcW w:w="709" w:type="dxa"/>
            <w:vAlign w:val="center"/>
          </w:tcPr>
          <w:p w14:paraId="785B780E" w14:textId="73206100" w:rsidR="00E13E25" w:rsidRPr="005C7C51" w:rsidRDefault="001833E4" w:rsidP="006142E2">
            <w:pPr>
              <w:spacing w:before="0" w:after="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E13E25" w:rsidRPr="005C7C51" w14:paraId="2D9A2391" w14:textId="77777777" w:rsidTr="00AE66E0">
        <w:trPr>
          <w:trHeight w:val="283"/>
        </w:trPr>
        <w:tc>
          <w:tcPr>
            <w:tcW w:w="460" w:type="dxa"/>
            <w:vAlign w:val="center"/>
          </w:tcPr>
          <w:p w14:paraId="3C8A92A2" w14:textId="77777777" w:rsidR="00E13E25" w:rsidRPr="006142E2" w:rsidRDefault="00E13E25" w:rsidP="006142E2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9038" w:type="dxa"/>
            <w:vAlign w:val="center"/>
          </w:tcPr>
          <w:p w14:paraId="2B2822C0" w14:textId="68E9F074" w:rsidR="00E13E25" w:rsidRPr="006142E2" w:rsidRDefault="00E13E25" w:rsidP="006142E2">
            <w:pPr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6142E2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Organization works in critical business sectors </w:t>
            </w:r>
            <w:r w:rsidRPr="006142E2"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14:paraId="3DC9E7AE" w14:textId="77777777" w:rsidR="00E13E25" w:rsidRPr="005C7C51" w:rsidRDefault="00E13E25" w:rsidP="006142E2">
            <w:pPr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 w:rsidRPr="005C7C51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C51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5C7C51">
              <w:rPr>
                <w:rFonts w:ascii="Trebuchet MS" w:hAnsi="Trebuchet MS" w:cs="Arial"/>
                <w:sz w:val="20"/>
              </w:rPr>
            </w:r>
            <w:r w:rsidRPr="005C7C51">
              <w:rPr>
                <w:rFonts w:ascii="Trebuchet MS" w:hAnsi="Trebuchet MS" w:cs="Arial"/>
                <w:sz w:val="20"/>
              </w:rPr>
              <w:fldChar w:fldCharType="separate"/>
            </w:r>
            <w:r w:rsidRPr="005C7C51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8D305E" w14:paraId="2664CF2C" w14:textId="77777777" w:rsidTr="00D40AAD">
        <w:trPr>
          <w:trHeight w:val="170"/>
        </w:trPr>
        <w:tc>
          <w:tcPr>
            <w:tcW w:w="10212" w:type="dxa"/>
            <w:gridSpan w:val="3"/>
            <w:vAlign w:val="center"/>
          </w:tcPr>
          <w:p w14:paraId="48CC7328" w14:textId="279ADF1F" w:rsidR="00276319" w:rsidRPr="00FA1852" w:rsidRDefault="00276319" w:rsidP="00FA1852">
            <w:pPr>
              <w:spacing w:before="60" w:after="0"/>
              <w:jc w:val="left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proofErr w:type="gramStart"/>
            <w:r w:rsidRPr="00AE66E0">
              <w:rPr>
                <w:rFonts w:ascii="Trebuchet MS" w:hAnsi="Trebuchet MS" w:cs="Arial"/>
                <w:color w:val="FF0000"/>
                <w:sz w:val="16"/>
                <w:szCs w:val="16"/>
                <w:lang w:val="en-US"/>
              </w:rPr>
              <w:t xml:space="preserve">a </w:t>
            </w:r>
            <w:r w:rsidR="008C5F3D" w:rsidRPr="008C5F3D">
              <w:rPr>
                <w:rFonts w:ascii="Trebuchet MS" w:hAnsi="Trebuchet MS" w:cs="Arial"/>
                <w:sz w:val="16"/>
                <w:szCs w:val="16"/>
                <w:lang w:val="en-US"/>
              </w:rPr>
              <w:t>Critical</w:t>
            </w:r>
            <w:proofErr w:type="gramEnd"/>
            <w:r w:rsidR="008C5F3D" w:rsidRPr="008C5F3D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 business sectors are sectors that may affect critical public services that will cause risk to health, security, economy, image and government ability to function that may have a very large negative impact to the country</w:t>
            </w:r>
            <w:r w:rsidRPr="00AE66E0">
              <w:rPr>
                <w:rFonts w:ascii="Trebuchet MS" w:hAnsi="Trebuchet MS" w:cs="Arial"/>
                <w:sz w:val="16"/>
                <w:szCs w:val="16"/>
                <w:lang w:val="en-US"/>
              </w:rPr>
              <w:t>.</w:t>
            </w:r>
          </w:p>
        </w:tc>
      </w:tr>
    </w:tbl>
    <w:p w14:paraId="0CF27D85" w14:textId="77777777" w:rsidR="00276319" w:rsidRPr="00C458AB" w:rsidRDefault="00276319" w:rsidP="00D40AAD">
      <w:pPr>
        <w:spacing w:before="0" w:after="0"/>
        <w:rPr>
          <w:rFonts w:ascii="Trebuchet MS" w:hAnsi="Trebuchet MS"/>
          <w:lang w:val="en-US"/>
        </w:rPr>
      </w:pPr>
    </w:p>
    <w:tbl>
      <w:tblPr>
        <w:tblW w:w="10209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180"/>
        <w:gridCol w:w="569"/>
      </w:tblGrid>
      <w:tr w:rsidR="00276319" w:rsidRPr="00D40AAD" w14:paraId="6BD68A48" w14:textId="77777777" w:rsidTr="00D40AAD">
        <w:trPr>
          <w:trHeight w:val="284"/>
        </w:trPr>
        <w:tc>
          <w:tcPr>
            <w:tcW w:w="10209" w:type="dxa"/>
            <w:gridSpan w:val="3"/>
            <w:vAlign w:val="center"/>
          </w:tcPr>
          <w:p w14:paraId="0C3F1A09" w14:textId="78694479" w:rsidR="00276319" w:rsidRPr="00D40AAD" w:rsidRDefault="00276319" w:rsidP="00D40AAD">
            <w:pPr>
              <w:tabs>
                <w:tab w:val="left" w:pos="567"/>
              </w:tabs>
              <w:spacing w:before="60" w:after="60"/>
              <w:ind w:left="454" w:hanging="420"/>
              <w:rPr>
                <w:rFonts w:ascii="Trebuchet MS" w:hAnsi="Trebuchet MS"/>
                <w:b/>
                <w:lang w:val="en-US"/>
              </w:rPr>
            </w:pPr>
            <w:r w:rsidRPr="00D40AAD">
              <w:rPr>
                <w:rFonts w:ascii="Trebuchet MS" w:hAnsi="Trebuchet MS" w:cs="Arial"/>
                <w:b/>
                <w:sz w:val="20"/>
                <w:szCs w:val="18"/>
              </w:rPr>
              <w:t>b</w:t>
            </w:r>
            <w:r w:rsidRPr="00D40AAD">
              <w:rPr>
                <w:rFonts w:ascii="Trebuchet MS" w:hAnsi="Trebuchet MS" w:cs="Arial"/>
                <w:b/>
                <w:sz w:val="20"/>
                <w:szCs w:val="18"/>
                <w:lang w:val="en-US"/>
              </w:rPr>
              <w:t>. Process and tasks:</w:t>
            </w:r>
          </w:p>
        </w:tc>
      </w:tr>
      <w:tr w:rsidR="00276319" w:rsidRPr="00D40AAD" w14:paraId="1392309C" w14:textId="77777777" w:rsidTr="00AE66E0">
        <w:trPr>
          <w:trHeight w:val="510"/>
        </w:trPr>
        <w:tc>
          <w:tcPr>
            <w:tcW w:w="460" w:type="dxa"/>
            <w:vAlign w:val="center"/>
          </w:tcPr>
          <w:p w14:paraId="2083E325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9180" w:type="dxa"/>
            <w:vAlign w:val="center"/>
          </w:tcPr>
          <w:p w14:paraId="7EADC6FF" w14:textId="3F1AF991" w:rsidR="00276319" w:rsidRPr="00D40AAD" w:rsidRDefault="008C5F3D" w:rsidP="00D40AAD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C5F3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Standard processes with standard and repetitive tasks; lots of </w:t>
            </w:r>
            <w:proofErr w:type="gramStart"/>
            <w:r w:rsidRPr="008C5F3D">
              <w:rPr>
                <w:rFonts w:ascii="Trebuchet MS" w:hAnsi="Trebuchet MS" w:cs="Arial"/>
                <w:sz w:val="18"/>
                <w:szCs w:val="18"/>
                <w:lang w:val="en-US"/>
              </w:rPr>
              <w:t>persons</w:t>
            </w:r>
            <w:proofErr w:type="gramEnd"/>
            <w:r w:rsidRPr="008C5F3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doing work under the organization’s control carrying out the same tasks; few products or services</w:t>
            </w:r>
          </w:p>
        </w:tc>
        <w:tc>
          <w:tcPr>
            <w:tcW w:w="567" w:type="dxa"/>
            <w:vAlign w:val="center"/>
          </w:tcPr>
          <w:p w14:paraId="6BB82C8E" w14:textId="730E4BF4" w:rsidR="00276319" w:rsidRPr="00D40AAD" w:rsidRDefault="001833E4" w:rsidP="00D40AAD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rebuchet MS" w:hAnsi="Trebuchet MS" w:cs="Arial"/>
                <w:sz w:val="18"/>
                <w:szCs w:val="18"/>
              </w:rPr>
            </w:r>
            <w:r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276319" w:rsidRPr="00D40AAD" w14:paraId="24B8DE6E" w14:textId="77777777" w:rsidTr="00D40AAD">
        <w:trPr>
          <w:trHeight w:val="227"/>
        </w:trPr>
        <w:tc>
          <w:tcPr>
            <w:tcW w:w="460" w:type="dxa"/>
            <w:vAlign w:val="center"/>
          </w:tcPr>
          <w:p w14:paraId="6A5F8F3C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9180" w:type="dxa"/>
            <w:vAlign w:val="center"/>
          </w:tcPr>
          <w:p w14:paraId="6F06E455" w14:textId="34145898" w:rsidR="00276319" w:rsidRPr="00D40AAD" w:rsidRDefault="00FA1852" w:rsidP="00D40AAD">
            <w:pPr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A1852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Standard but non-repetitive processes, with </w:t>
            </w:r>
            <w:proofErr w:type="gramStart"/>
            <w:r w:rsidRPr="00FA1852">
              <w:rPr>
                <w:rFonts w:ascii="Trebuchet MS" w:hAnsi="Trebuchet MS" w:cs="Arial"/>
                <w:sz w:val="18"/>
                <w:szCs w:val="18"/>
                <w:lang w:val="en-US"/>
              </w:rPr>
              <w:t>high</w:t>
            </w:r>
            <w:proofErr w:type="gramEnd"/>
            <w:r w:rsidRPr="00FA1852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number of products or services</w:t>
            </w:r>
          </w:p>
        </w:tc>
        <w:tc>
          <w:tcPr>
            <w:tcW w:w="567" w:type="dxa"/>
            <w:vAlign w:val="center"/>
          </w:tcPr>
          <w:p w14:paraId="76729486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18"/>
                <w:szCs w:val="18"/>
              </w:rPr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276319" w:rsidRPr="00D40AAD" w14:paraId="258ADEB7" w14:textId="77777777" w:rsidTr="00AE66E0">
        <w:trPr>
          <w:trHeight w:val="567"/>
        </w:trPr>
        <w:tc>
          <w:tcPr>
            <w:tcW w:w="460" w:type="dxa"/>
            <w:vAlign w:val="center"/>
          </w:tcPr>
          <w:p w14:paraId="6339DE47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9180" w:type="dxa"/>
            <w:vAlign w:val="center"/>
          </w:tcPr>
          <w:p w14:paraId="3E112C19" w14:textId="5B80B937" w:rsidR="00276319" w:rsidRPr="00D40AAD" w:rsidRDefault="008C5F3D" w:rsidP="00FA1852">
            <w:pPr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C5F3D">
              <w:rPr>
                <w:rFonts w:ascii="Trebuchet MS" w:hAnsi="Trebuchet MS" w:cs="Arial"/>
                <w:sz w:val="18"/>
                <w:szCs w:val="18"/>
                <w:lang w:val="en-US"/>
              </w:rPr>
              <w:t>Complex processes, high number of products and services, many business units included in the scope of certification (ISMS covers highly complex processes or relatively high number or unique activities)</w:t>
            </w:r>
          </w:p>
        </w:tc>
        <w:tc>
          <w:tcPr>
            <w:tcW w:w="567" w:type="dxa"/>
            <w:vAlign w:val="center"/>
          </w:tcPr>
          <w:p w14:paraId="33D5A0E9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18"/>
                <w:szCs w:val="18"/>
              </w:rPr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D40AAD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</w:tbl>
    <w:p w14:paraId="630E6BD3" w14:textId="78DFF542" w:rsidR="00F17879" w:rsidRPr="00D40AAD" w:rsidRDefault="00F17879" w:rsidP="00AE66E0">
      <w:pPr>
        <w:tabs>
          <w:tab w:val="left" w:pos="7621"/>
          <w:tab w:val="left" w:pos="8897"/>
        </w:tabs>
        <w:spacing w:before="0" w:after="0"/>
        <w:rPr>
          <w:rFonts w:ascii="Trebuchet MS" w:hAnsi="Trebuchet MS" w:cs="Arial"/>
          <w:b/>
          <w:sz w:val="20"/>
          <w:szCs w:val="18"/>
        </w:rPr>
      </w:pPr>
    </w:p>
    <w:tbl>
      <w:tblPr>
        <w:tblW w:w="10209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180"/>
        <w:gridCol w:w="569"/>
      </w:tblGrid>
      <w:tr w:rsidR="00276319" w:rsidRPr="008D305E" w14:paraId="460B3559" w14:textId="77777777" w:rsidTr="00D40AAD">
        <w:trPr>
          <w:trHeight w:val="284"/>
        </w:trPr>
        <w:tc>
          <w:tcPr>
            <w:tcW w:w="10209" w:type="dxa"/>
            <w:gridSpan w:val="3"/>
            <w:vAlign w:val="center"/>
          </w:tcPr>
          <w:p w14:paraId="3476A0FF" w14:textId="3AAA0CE6" w:rsidR="00276319" w:rsidRPr="00D40AAD" w:rsidRDefault="00276319" w:rsidP="00D40AAD">
            <w:pPr>
              <w:tabs>
                <w:tab w:val="left" w:pos="567"/>
              </w:tabs>
              <w:spacing w:before="60" w:after="60"/>
              <w:ind w:left="454" w:hanging="420"/>
              <w:rPr>
                <w:rFonts w:ascii="Trebuchet MS" w:hAnsi="Trebuchet MS"/>
                <w:b/>
                <w:lang w:val="en-US"/>
              </w:rPr>
            </w:pPr>
            <w:r w:rsidRPr="00D40AAD">
              <w:rPr>
                <w:rFonts w:ascii="Trebuchet MS" w:hAnsi="Trebuchet MS" w:cs="Arial"/>
                <w:b/>
                <w:sz w:val="20"/>
                <w:lang w:val="en-US"/>
              </w:rPr>
              <w:t>c. Level of establishment of the MS:</w:t>
            </w:r>
          </w:p>
        </w:tc>
      </w:tr>
      <w:tr w:rsidR="00276319" w:rsidRPr="00D40AAD" w14:paraId="3B0EA749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370A6196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9180" w:type="dxa"/>
            <w:vAlign w:val="center"/>
          </w:tcPr>
          <w:p w14:paraId="244E918F" w14:textId="01D0546F" w:rsidR="00276319" w:rsidRPr="00D40AAD" w:rsidRDefault="00276319" w:rsidP="00D40AAD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ISMS is already well established and/or other management systems are in place</w:t>
            </w:r>
          </w:p>
        </w:tc>
        <w:tc>
          <w:tcPr>
            <w:tcW w:w="567" w:type="dxa"/>
            <w:vAlign w:val="center"/>
          </w:tcPr>
          <w:p w14:paraId="7532DB29" w14:textId="0F4ACF02" w:rsidR="00276319" w:rsidRPr="00D40AAD" w:rsidRDefault="001833E4" w:rsidP="00D40AAD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3BFB8A03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3C346ADF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9180" w:type="dxa"/>
            <w:vAlign w:val="center"/>
          </w:tcPr>
          <w:p w14:paraId="41F4AE33" w14:textId="711C0A6E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Some elements of other management systems are implemented, others not</w:t>
            </w:r>
          </w:p>
        </w:tc>
        <w:tc>
          <w:tcPr>
            <w:tcW w:w="567" w:type="dxa"/>
            <w:vAlign w:val="center"/>
          </w:tcPr>
          <w:p w14:paraId="62CBB56A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57E2A0B8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3BEA5B26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9180" w:type="dxa"/>
            <w:vAlign w:val="center"/>
          </w:tcPr>
          <w:p w14:paraId="28B79447" w14:textId="56E765E0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No other management system implemented at all, the ISMS is new and not established</w:t>
            </w:r>
          </w:p>
        </w:tc>
        <w:tc>
          <w:tcPr>
            <w:tcW w:w="567" w:type="dxa"/>
            <w:vAlign w:val="center"/>
          </w:tcPr>
          <w:p w14:paraId="25C0289C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3EBC0706" w14:textId="4E664E9D" w:rsidR="00276319" w:rsidRPr="00D40AAD" w:rsidRDefault="00276319" w:rsidP="00AE66E0">
      <w:pPr>
        <w:tabs>
          <w:tab w:val="left" w:pos="7621"/>
          <w:tab w:val="left" w:pos="8897"/>
        </w:tabs>
        <w:spacing w:before="0" w:after="0"/>
        <w:rPr>
          <w:rFonts w:ascii="Trebuchet MS" w:hAnsi="Trebuchet MS" w:cs="Arial"/>
          <w:b/>
          <w:sz w:val="20"/>
          <w:szCs w:val="18"/>
        </w:rPr>
      </w:pPr>
    </w:p>
    <w:tbl>
      <w:tblPr>
        <w:tblW w:w="10209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180"/>
        <w:gridCol w:w="569"/>
      </w:tblGrid>
      <w:tr w:rsidR="00276319" w:rsidRPr="00D40AAD" w14:paraId="479DB875" w14:textId="77777777" w:rsidTr="00D40AAD">
        <w:trPr>
          <w:trHeight w:val="284"/>
        </w:trPr>
        <w:tc>
          <w:tcPr>
            <w:tcW w:w="10209" w:type="dxa"/>
            <w:gridSpan w:val="3"/>
            <w:vAlign w:val="center"/>
          </w:tcPr>
          <w:p w14:paraId="07118EBE" w14:textId="32D66E1A" w:rsidR="00276319" w:rsidRPr="00D40AAD" w:rsidRDefault="00276319" w:rsidP="00D40AAD">
            <w:pPr>
              <w:tabs>
                <w:tab w:val="left" w:pos="567"/>
              </w:tabs>
              <w:spacing w:before="60" w:after="60"/>
              <w:ind w:left="454" w:hanging="420"/>
              <w:rPr>
                <w:rFonts w:ascii="Trebuchet MS" w:hAnsi="Trebuchet MS"/>
                <w:b/>
                <w:lang w:val="en-US"/>
              </w:rPr>
            </w:pPr>
            <w:r w:rsidRPr="00D40AAD">
              <w:rPr>
                <w:rFonts w:ascii="Trebuchet MS" w:hAnsi="Trebuchet MS" w:cs="Arial"/>
                <w:b/>
                <w:sz w:val="20"/>
                <w:szCs w:val="18"/>
                <w:lang w:val="en-US"/>
              </w:rPr>
              <w:t>d. IT infrastructure complexity:</w:t>
            </w:r>
          </w:p>
        </w:tc>
      </w:tr>
      <w:tr w:rsidR="00276319" w:rsidRPr="00D40AAD" w14:paraId="2930DDE7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08BA4B81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9180" w:type="dxa"/>
            <w:vAlign w:val="center"/>
          </w:tcPr>
          <w:p w14:paraId="6DEF5606" w14:textId="703CDA5A" w:rsidR="00276319" w:rsidRPr="00025A1D" w:rsidRDefault="00025A1D" w:rsidP="00025A1D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25A1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Few or </w:t>
            </w:r>
            <w:proofErr w:type="gramStart"/>
            <w:r w:rsidRPr="00025A1D">
              <w:rPr>
                <w:rFonts w:ascii="Trebuchet MS" w:hAnsi="Trebuchet MS" w:cs="Arial"/>
                <w:sz w:val="18"/>
                <w:szCs w:val="18"/>
                <w:lang w:val="en-US"/>
              </w:rPr>
              <w:t>highly</w:t>
            </w:r>
            <w:proofErr w:type="gramEnd"/>
            <w:r w:rsidRPr="00025A1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standardized IT platforms, servers, operating systems, databases, networks, etc.</w:t>
            </w:r>
          </w:p>
        </w:tc>
        <w:tc>
          <w:tcPr>
            <w:tcW w:w="567" w:type="dxa"/>
            <w:vAlign w:val="center"/>
          </w:tcPr>
          <w:p w14:paraId="11C40CEF" w14:textId="0F3CCE5B" w:rsidR="00276319" w:rsidRPr="00D40AAD" w:rsidRDefault="001833E4" w:rsidP="00D40AAD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7F7F7CC0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52BDBFC8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9180" w:type="dxa"/>
            <w:vAlign w:val="center"/>
          </w:tcPr>
          <w:p w14:paraId="547345D4" w14:textId="3EE47478" w:rsidR="00276319" w:rsidRPr="00D40AAD" w:rsidRDefault="00025A1D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025A1D">
              <w:rPr>
                <w:rFonts w:ascii="Trebuchet MS" w:hAnsi="Trebuchet MS" w:cs="Arial"/>
                <w:sz w:val="18"/>
                <w:szCs w:val="18"/>
                <w:lang w:val="en-US"/>
              </w:rPr>
              <w:t>Several different IT platforms, servers, operating systems, databases, networks</w:t>
            </w:r>
          </w:p>
        </w:tc>
        <w:tc>
          <w:tcPr>
            <w:tcW w:w="567" w:type="dxa"/>
            <w:vAlign w:val="center"/>
          </w:tcPr>
          <w:p w14:paraId="654ABE9D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31BDE71A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58E1CB48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9180" w:type="dxa"/>
            <w:vAlign w:val="center"/>
          </w:tcPr>
          <w:p w14:paraId="69407AF8" w14:textId="70D57E88" w:rsidR="00276319" w:rsidRPr="00D40AAD" w:rsidRDefault="00025A1D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025A1D">
              <w:rPr>
                <w:rFonts w:ascii="Trebuchet MS" w:hAnsi="Trebuchet MS" w:cs="Arial"/>
                <w:sz w:val="18"/>
                <w:szCs w:val="18"/>
                <w:lang w:val="en-US"/>
              </w:rPr>
              <w:t>Many different IT platforms, servers, operating systems, databases, networks</w:t>
            </w:r>
          </w:p>
        </w:tc>
        <w:tc>
          <w:tcPr>
            <w:tcW w:w="567" w:type="dxa"/>
            <w:vAlign w:val="center"/>
          </w:tcPr>
          <w:p w14:paraId="69BA78EC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7B8EFD5B" w14:textId="4AE0845C" w:rsidR="00F17879" w:rsidRPr="00D40AAD" w:rsidRDefault="00F17879" w:rsidP="00AE66E0">
      <w:pPr>
        <w:tabs>
          <w:tab w:val="left" w:pos="7621"/>
          <w:tab w:val="left" w:pos="8897"/>
        </w:tabs>
        <w:spacing w:before="0" w:after="0"/>
        <w:ind w:left="-567"/>
        <w:rPr>
          <w:rFonts w:ascii="Trebuchet MS" w:hAnsi="Trebuchet MS" w:cs="Arial"/>
          <w:b/>
          <w:sz w:val="20"/>
          <w:szCs w:val="18"/>
          <w:lang w:val="en-US" w:eastAsia="de-DE"/>
        </w:rPr>
      </w:pPr>
    </w:p>
    <w:tbl>
      <w:tblPr>
        <w:tblW w:w="10209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180"/>
        <w:gridCol w:w="569"/>
      </w:tblGrid>
      <w:tr w:rsidR="00276319" w:rsidRPr="008D305E" w14:paraId="11F1DEF0" w14:textId="77777777" w:rsidTr="00D40AAD">
        <w:trPr>
          <w:trHeight w:val="284"/>
        </w:trPr>
        <w:tc>
          <w:tcPr>
            <w:tcW w:w="10209" w:type="dxa"/>
            <w:gridSpan w:val="3"/>
            <w:vAlign w:val="center"/>
          </w:tcPr>
          <w:p w14:paraId="00EFFE0D" w14:textId="3A3A5630" w:rsidR="00276319" w:rsidRPr="00D40AAD" w:rsidRDefault="00276319" w:rsidP="00D40AAD">
            <w:pPr>
              <w:tabs>
                <w:tab w:val="left" w:pos="567"/>
              </w:tabs>
              <w:spacing w:before="60" w:after="60"/>
              <w:rPr>
                <w:rFonts w:ascii="Trebuchet MS" w:hAnsi="Trebuchet MS" w:cs="Arial"/>
                <w:b/>
                <w:sz w:val="20"/>
                <w:lang w:val="en-US" w:eastAsia="en-US"/>
              </w:rPr>
            </w:pPr>
            <w:r w:rsidRPr="00D40AAD">
              <w:rPr>
                <w:rFonts w:ascii="Trebuchet MS" w:hAnsi="Trebuchet MS" w:cs="Arial"/>
                <w:b/>
                <w:sz w:val="20"/>
                <w:lang w:val="en-US" w:eastAsia="en-US"/>
              </w:rPr>
              <w:t>e. Dependency on outsourcing and suppliers, including cloud services:</w:t>
            </w:r>
          </w:p>
        </w:tc>
      </w:tr>
      <w:tr w:rsidR="00276319" w:rsidRPr="00D40AAD" w14:paraId="0EC23F3F" w14:textId="77777777" w:rsidTr="00AE66E0">
        <w:trPr>
          <w:trHeight w:val="284"/>
        </w:trPr>
        <w:tc>
          <w:tcPr>
            <w:tcW w:w="460" w:type="dxa"/>
            <w:vAlign w:val="center"/>
          </w:tcPr>
          <w:p w14:paraId="07026918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9180" w:type="dxa"/>
            <w:vAlign w:val="center"/>
          </w:tcPr>
          <w:p w14:paraId="02867CC6" w14:textId="43AD1FD6" w:rsidR="00276319" w:rsidRPr="00D40AAD" w:rsidRDefault="00276319" w:rsidP="00D40AAD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Little or no dependency on outsourcing or suppliers</w:t>
            </w:r>
          </w:p>
        </w:tc>
        <w:tc>
          <w:tcPr>
            <w:tcW w:w="569" w:type="dxa"/>
            <w:vAlign w:val="center"/>
          </w:tcPr>
          <w:p w14:paraId="7C6D78DA" w14:textId="21E342F2" w:rsidR="00276319" w:rsidRPr="00D40AAD" w:rsidRDefault="001833E4" w:rsidP="00D40AAD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4F63548B" w14:textId="77777777" w:rsidTr="00AE66E0">
        <w:trPr>
          <w:trHeight w:val="284"/>
        </w:trPr>
        <w:tc>
          <w:tcPr>
            <w:tcW w:w="460" w:type="dxa"/>
            <w:vAlign w:val="center"/>
          </w:tcPr>
          <w:p w14:paraId="4D010005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9180" w:type="dxa"/>
            <w:vAlign w:val="center"/>
          </w:tcPr>
          <w:p w14:paraId="3A6A9922" w14:textId="1416D8F6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Some dependency on outsourcing or suppliers, related to some but not </w:t>
            </w:r>
            <w:r w:rsidR="00272129"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all-important</w:t>
            </w: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business activities</w:t>
            </w:r>
          </w:p>
        </w:tc>
        <w:tc>
          <w:tcPr>
            <w:tcW w:w="569" w:type="dxa"/>
            <w:vAlign w:val="center"/>
          </w:tcPr>
          <w:p w14:paraId="2681749C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53CB4892" w14:textId="77777777" w:rsidTr="00AE66E0">
        <w:trPr>
          <w:trHeight w:val="284"/>
        </w:trPr>
        <w:tc>
          <w:tcPr>
            <w:tcW w:w="460" w:type="dxa"/>
            <w:vAlign w:val="center"/>
          </w:tcPr>
          <w:p w14:paraId="30AF4A77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9180" w:type="dxa"/>
            <w:vAlign w:val="center"/>
          </w:tcPr>
          <w:p w14:paraId="4FC87545" w14:textId="4F758D45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High dependency on outsourcing or suppliers, large impact on important business activities</w:t>
            </w:r>
          </w:p>
        </w:tc>
        <w:tc>
          <w:tcPr>
            <w:tcW w:w="569" w:type="dxa"/>
            <w:vAlign w:val="center"/>
          </w:tcPr>
          <w:p w14:paraId="5847C131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02BCE700" w14:textId="23F6A60C" w:rsidR="00276319" w:rsidRPr="00D40AAD" w:rsidRDefault="00276319" w:rsidP="00AE66E0">
      <w:pPr>
        <w:tabs>
          <w:tab w:val="left" w:pos="7621"/>
          <w:tab w:val="left" w:pos="8897"/>
        </w:tabs>
        <w:spacing w:before="0" w:after="0"/>
        <w:ind w:left="-567"/>
        <w:rPr>
          <w:rFonts w:ascii="Trebuchet MS" w:hAnsi="Trebuchet MS" w:cs="Arial"/>
          <w:b/>
          <w:sz w:val="20"/>
          <w:szCs w:val="18"/>
          <w:lang w:val="en-US" w:eastAsia="de-DE"/>
        </w:rPr>
      </w:pPr>
    </w:p>
    <w:tbl>
      <w:tblPr>
        <w:tblW w:w="10207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460"/>
        <w:gridCol w:w="9180"/>
        <w:gridCol w:w="567"/>
      </w:tblGrid>
      <w:tr w:rsidR="00276319" w:rsidRPr="00D40AAD" w14:paraId="65430F85" w14:textId="77777777" w:rsidTr="00D40AAD">
        <w:trPr>
          <w:trHeight w:val="284"/>
        </w:trPr>
        <w:tc>
          <w:tcPr>
            <w:tcW w:w="10207" w:type="dxa"/>
            <w:gridSpan w:val="3"/>
            <w:vAlign w:val="center"/>
          </w:tcPr>
          <w:p w14:paraId="793E4752" w14:textId="44BB803C" w:rsidR="00276319" w:rsidRPr="00D40AAD" w:rsidRDefault="00276319" w:rsidP="00D40AAD">
            <w:pPr>
              <w:tabs>
                <w:tab w:val="left" w:pos="567"/>
              </w:tabs>
              <w:spacing w:before="60" w:after="60"/>
              <w:rPr>
                <w:rFonts w:ascii="Trebuchet MS" w:hAnsi="Trebuchet MS" w:cs="Arial"/>
                <w:b/>
                <w:sz w:val="20"/>
                <w:lang w:val="en-US" w:eastAsia="en-US"/>
              </w:rPr>
            </w:pPr>
            <w:r w:rsidRPr="00D40AAD">
              <w:rPr>
                <w:rFonts w:ascii="Trebuchet MS" w:hAnsi="Trebuchet MS" w:cs="Arial"/>
                <w:b/>
                <w:sz w:val="20"/>
                <w:lang w:val="en-US" w:eastAsia="en-US"/>
              </w:rPr>
              <w:t>f. Information System development:</w:t>
            </w:r>
          </w:p>
        </w:tc>
      </w:tr>
      <w:tr w:rsidR="00276319" w:rsidRPr="00D40AAD" w14:paraId="5B05DA88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58B74F89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9180" w:type="dxa"/>
            <w:vAlign w:val="center"/>
          </w:tcPr>
          <w:p w14:paraId="0B731C08" w14:textId="0A7464B3" w:rsidR="00276319" w:rsidRPr="00D40AAD" w:rsidRDefault="00276319" w:rsidP="00D40AAD">
            <w:pPr>
              <w:tabs>
                <w:tab w:val="left" w:pos="567"/>
              </w:tabs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None or a very limited in-house system/application development</w:t>
            </w:r>
          </w:p>
        </w:tc>
        <w:tc>
          <w:tcPr>
            <w:tcW w:w="567" w:type="dxa"/>
            <w:vAlign w:val="center"/>
          </w:tcPr>
          <w:p w14:paraId="5A07098A" w14:textId="6548A123" w:rsidR="00276319" w:rsidRPr="00D40AAD" w:rsidRDefault="001833E4" w:rsidP="00D40AAD">
            <w:pPr>
              <w:tabs>
                <w:tab w:val="left" w:pos="567"/>
              </w:tabs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>
              <w:rPr>
                <w:rFonts w:ascii="Trebuchet MS" w:hAnsi="Trebuchet MS" w:cs="Arial"/>
                <w:sz w:val="20"/>
              </w:rPr>
            </w:r>
            <w:r>
              <w:rPr>
                <w:rFonts w:ascii="Trebuchet MS" w:hAnsi="Trebuchet MS" w:cs="Arial"/>
                <w:sz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68E11AC5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0A9D86B9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9180" w:type="dxa"/>
            <w:vAlign w:val="center"/>
          </w:tcPr>
          <w:p w14:paraId="58462F96" w14:textId="5956B765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Some in-house or outsourced system/application development for some important business purposes</w:t>
            </w:r>
          </w:p>
        </w:tc>
        <w:tc>
          <w:tcPr>
            <w:tcW w:w="567" w:type="dxa"/>
            <w:vAlign w:val="center"/>
          </w:tcPr>
          <w:p w14:paraId="179C792B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  <w:tr w:rsidR="00276319" w:rsidRPr="00D40AAD" w14:paraId="34E23E6E" w14:textId="77777777" w:rsidTr="00D40AAD">
        <w:trPr>
          <w:trHeight w:val="284"/>
        </w:trPr>
        <w:tc>
          <w:tcPr>
            <w:tcW w:w="460" w:type="dxa"/>
            <w:vAlign w:val="center"/>
          </w:tcPr>
          <w:p w14:paraId="1ECCE198" w14:textId="77777777" w:rsidR="00276319" w:rsidRPr="00D40AAD" w:rsidRDefault="00276319" w:rsidP="00D40AAD">
            <w:pPr>
              <w:spacing w:before="0" w:after="0"/>
              <w:ind w:left="34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9180" w:type="dxa"/>
            <w:vAlign w:val="center"/>
          </w:tcPr>
          <w:p w14:paraId="34F73885" w14:textId="536288F0" w:rsidR="00276319" w:rsidRPr="00D40AAD" w:rsidRDefault="00276319" w:rsidP="00D40AAD">
            <w:pPr>
              <w:spacing w:before="0" w:after="0"/>
              <w:rPr>
                <w:rFonts w:ascii="Trebuchet MS" w:hAnsi="Trebuchet MS" w:cs="Arial"/>
                <w:sz w:val="20"/>
                <w:lang w:val="en-US"/>
              </w:rPr>
            </w:pPr>
            <w:r w:rsidRPr="00D40AAD">
              <w:rPr>
                <w:rFonts w:ascii="Trebuchet MS" w:hAnsi="Trebuchet MS" w:cs="Arial"/>
                <w:sz w:val="18"/>
                <w:szCs w:val="18"/>
                <w:lang w:val="en-US"/>
              </w:rPr>
              <w:t>Extensive in-house or outsourced system/application development for important business purposes</w:t>
            </w:r>
          </w:p>
        </w:tc>
        <w:tc>
          <w:tcPr>
            <w:tcW w:w="567" w:type="dxa"/>
            <w:vAlign w:val="center"/>
          </w:tcPr>
          <w:p w14:paraId="0B4017EB" w14:textId="77777777" w:rsidR="00276319" w:rsidRPr="00D40AAD" w:rsidRDefault="00276319" w:rsidP="00D40AAD">
            <w:pPr>
              <w:spacing w:before="0" w:after="0"/>
              <w:jc w:val="center"/>
              <w:rPr>
                <w:rFonts w:ascii="Trebuchet MS" w:hAnsi="Trebuchet MS" w:cs="Arial"/>
                <w:sz w:val="20"/>
              </w:rPr>
            </w:pPr>
            <w:r w:rsidRPr="00D40AAD">
              <w:rPr>
                <w:rFonts w:ascii="Trebuchet MS" w:hAnsi="Trebuchet MS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AAD">
              <w:rPr>
                <w:rFonts w:ascii="Trebuchet MS" w:hAnsi="Trebuchet MS" w:cs="Arial"/>
                <w:sz w:val="20"/>
              </w:rPr>
              <w:instrText xml:space="preserve"> FORMCHECKBOX </w:instrText>
            </w:r>
            <w:r w:rsidRPr="00D40AAD">
              <w:rPr>
                <w:rFonts w:ascii="Trebuchet MS" w:hAnsi="Trebuchet MS" w:cs="Arial"/>
                <w:sz w:val="20"/>
              </w:rPr>
            </w:r>
            <w:r w:rsidRPr="00D40AAD">
              <w:rPr>
                <w:rFonts w:ascii="Trebuchet MS" w:hAnsi="Trebuchet MS" w:cs="Arial"/>
                <w:sz w:val="20"/>
              </w:rPr>
              <w:fldChar w:fldCharType="separate"/>
            </w:r>
            <w:r w:rsidRPr="00D40AAD">
              <w:rPr>
                <w:rFonts w:ascii="Trebuchet MS" w:hAnsi="Trebuchet MS" w:cs="Arial"/>
                <w:sz w:val="20"/>
              </w:rPr>
              <w:fldChar w:fldCharType="end"/>
            </w:r>
          </w:p>
        </w:tc>
      </w:tr>
    </w:tbl>
    <w:p w14:paraId="0B98DA6F" w14:textId="77777777" w:rsidR="00F17879" w:rsidRPr="00D40AAD" w:rsidRDefault="00F17879" w:rsidP="00F17879">
      <w:pPr>
        <w:tabs>
          <w:tab w:val="left" w:pos="1320"/>
        </w:tabs>
        <w:rPr>
          <w:rFonts w:ascii="Trebuchet MS" w:hAnsi="Trebuchet MS"/>
          <w:sz w:val="20"/>
        </w:rPr>
      </w:pPr>
    </w:p>
    <w:p w14:paraId="02009837" w14:textId="77777777" w:rsidR="00F17879" w:rsidRDefault="00F17879" w:rsidP="00AE66E0">
      <w:pPr>
        <w:tabs>
          <w:tab w:val="left" w:pos="1320"/>
        </w:tabs>
        <w:ind w:left="-1276" w:right="-625"/>
        <w:rPr>
          <w:rFonts w:ascii="Trebuchet MS" w:hAnsi="Trebuchet MS"/>
          <w:sz w:val="20"/>
        </w:rPr>
      </w:pPr>
      <w:r w:rsidRPr="00D40AAD">
        <w:rPr>
          <w:rFonts w:ascii="Trebuchet MS" w:hAnsi="Trebuchet MS"/>
          <w:sz w:val="20"/>
        </w:rPr>
        <w:t>*κατά την ηλεκτρονική συμπλήρωση του παρόντος εγγράφου τα πλαίσια επιλογής (</w:t>
      </w:r>
      <w:r w:rsidRPr="00D40AAD">
        <w:rPr>
          <w:rFonts w:ascii="Trebuchet MS" w:hAnsi="Trebuchet MS" w:cs="Arial"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40AAD">
        <w:rPr>
          <w:rFonts w:ascii="Trebuchet MS" w:hAnsi="Trebuchet MS" w:cs="Arial"/>
          <w:sz w:val="18"/>
          <w:szCs w:val="18"/>
        </w:rPr>
        <w:instrText xml:space="preserve"> FORMCHECKBOX </w:instrText>
      </w:r>
      <w:r w:rsidRPr="00D40AAD">
        <w:rPr>
          <w:rFonts w:ascii="Trebuchet MS" w:hAnsi="Trebuchet MS" w:cs="Arial"/>
          <w:sz w:val="18"/>
          <w:szCs w:val="18"/>
        </w:rPr>
      </w:r>
      <w:r w:rsidRPr="00D40AAD">
        <w:rPr>
          <w:rFonts w:ascii="Trebuchet MS" w:hAnsi="Trebuchet MS" w:cs="Arial"/>
          <w:sz w:val="18"/>
          <w:szCs w:val="18"/>
        </w:rPr>
        <w:fldChar w:fldCharType="separate"/>
      </w:r>
      <w:r w:rsidRPr="00D40AAD">
        <w:rPr>
          <w:rFonts w:ascii="Trebuchet MS" w:hAnsi="Trebuchet MS" w:cs="Arial"/>
          <w:sz w:val="18"/>
          <w:szCs w:val="18"/>
        </w:rPr>
        <w:fldChar w:fldCharType="end"/>
      </w:r>
      <w:r w:rsidRPr="00D40AAD">
        <w:rPr>
          <w:rFonts w:ascii="Trebuchet MS" w:hAnsi="Trebuchet MS"/>
          <w:sz w:val="20"/>
        </w:rPr>
        <w:t>)  ενεργοποιούνται κάνοντας αριστερό κλικ σε αυτά» (</w:t>
      </w:r>
      <w:r w:rsidRPr="00D40AAD">
        <w:rPr>
          <w:rFonts w:ascii="Trebuchet MS" w:hAnsi="Trebuchet MS" w:cs="Arial"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D40AAD">
        <w:rPr>
          <w:rFonts w:ascii="Trebuchet MS" w:hAnsi="Trebuchet MS" w:cs="Arial"/>
          <w:sz w:val="18"/>
          <w:szCs w:val="18"/>
        </w:rPr>
        <w:instrText xml:space="preserve"> FORMCHECKBOX </w:instrText>
      </w:r>
      <w:r w:rsidRPr="00D40AAD">
        <w:rPr>
          <w:rFonts w:ascii="Trebuchet MS" w:hAnsi="Trebuchet MS" w:cs="Arial"/>
          <w:sz w:val="18"/>
          <w:szCs w:val="18"/>
        </w:rPr>
      </w:r>
      <w:r w:rsidRPr="00D40AAD">
        <w:rPr>
          <w:rFonts w:ascii="Trebuchet MS" w:hAnsi="Trebuchet MS" w:cs="Arial"/>
          <w:sz w:val="18"/>
          <w:szCs w:val="18"/>
        </w:rPr>
        <w:fldChar w:fldCharType="separate"/>
      </w:r>
      <w:r w:rsidRPr="00D40AAD">
        <w:rPr>
          <w:rFonts w:ascii="Trebuchet MS" w:hAnsi="Trebuchet MS" w:cs="Arial"/>
          <w:sz w:val="18"/>
          <w:szCs w:val="18"/>
        </w:rPr>
        <w:fldChar w:fldCharType="end"/>
      </w:r>
      <w:r w:rsidRPr="00D40AAD">
        <w:rPr>
          <w:rFonts w:ascii="Trebuchet MS" w:hAnsi="Trebuchet MS"/>
          <w:sz w:val="20"/>
        </w:rPr>
        <w:t xml:space="preserve">).  </w:t>
      </w:r>
    </w:p>
    <w:p w14:paraId="2F8A7A1F" w14:textId="77777777" w:rsidR="00816903" w:rsidRPr="00816903" w:rsidRDefault="00816903" w:rsidP="00816903">
      <w:pPr>
        <w:rPr>
          <w:rFonts w:ascii="Trebuchet MS" w:hAnsi="Trebuchet MS"/>
          <w:sz w:val="20"/>
        </w:rPr>
      </w:pPr>
    </w:p>
    <w:p w14:paraId="1B8DEC99" w14:textId="77777777" w:rsidR="00816903" w:rsidRPr="00816903" w:rsidRDefault="00816903" w:rsidP="00816903">
      <w:pPr>
        <w:rPr>
          <w:rFonts w:ascii="Trebuchet MS" w:hAnsi="Trebuchet MS"/>
          <w:sz w:val="20"/>
        </w:rPr>
      </w:pPr>
    </w:p>
    <w:p w14:paraId="42177183" w14:textId="77777777" w:rsidR="00816903" w:rsidRPr="00816903" w:rsidRDefault="00816903" w:rsidP="00816903">
      <w:pPr>
        <w:jc w:val="center"/>
        <w:rPr>
          <w:rFonts w:ascii="Trebuchet MS" w:hAnsi="Trebuchet MS"/>
          <w:sz w:val="20"/>
        </w:rPr>
      </w:pPr>
    </w:p>
    <w:sectPr w:rsidR="00816903" w:rsidRPr="00816903" w:rsidSect="005C7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709" w:left="1800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C631" w14:textId="77777777" w:rsidR="00571D43" w:rsidRPr="001F06EC" w:rsidRDefault="00571D43" w:rsidP="005A7C0F">
      <w:pPr>
        <w:pStyle w:val="a3"/>
      </w:pPr>
      <w:r>
        <w:separator/>
      </w:r>
    </w:p>
  </w:endnote>
  <w:endnote w:type="continuationSeparator" w:id="0">
    <w:p w14:paraId="54AD3520" w14:textId="77777777" w:rsidR="00571D43" w:rsidRPr="001F06EC" w:rsidRDefault="00571D43" w:rsidP="005A7C0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525F" w14:textId="77777777" w:rsidR="003016CB" w:rsidRDefault="003016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1057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378"/>
      <w:gridCol w:w="2263"/>
    </w:tblGrid>
    <w:tr w:rsidR="005C7C51" w:rsidRPr="005F3B7F" w14:paraId="5F6E4B35" w14:textId="77777777" w:rsidTr="0015337D">
      <w:tc>
        <w:tcPr>
          <w:tcW w:w="2416" w:type="dxa"/>
          <w:vAlign w:val="bottom"/>
        </w:tcPr>
        <w:p w14:paraId="1430151D" w14:textId="3BEE572D" w:rsidR="0091317E" w:rsidRPr="003016CB" w:rsidRDefault="005C7C51" w:rsidP="005C7C51">
          <w:pPr>
            <w:pStyle w:val="a4"/>
            <w:rPr>
              <w:rFonts w:ascii="Trebuchet MS" w:hAnsi="Trebuchet MS"/>
              <w:sz w:val="16"/>
              <w:szCs w:val="16"/>
              <w:lang w:val="it-IT"/>
            </w:rPr>
          </w:pPr>
          <w:r w:rsidRPr="005F3B7F">
            <w:rPr>
              <w:rFonts w:ascii="Trebuchet MS" w:hAnsi="Trebuchet MS"/>
              <w:sz w:val="16"/>
              <w:szCs w:val="16"/>
            </w:rPr>
            <w:t>ΕΔ</w:t>
          </w:r>
          <w:r w:rsidRPr="003016CB">
            <w:rPr>
              <w:rFonts w:ascii="Trebuchet MS" w:hAnsi="Trebuchet MS"/>
              <w:sz w:val="16"/>
              <w:szCs w:val="16"/>
              <w:lang w:val="it-IT"/>
            </w:rPr>
            <w:t>10-1</w:t>
          </w:r>
          <w:r w:rsidR="00CE0596" w:rsidRPr="003016CB">
            <w:rPr>
              <w:rFonts w:ascii="Trebuchet MS" w:hAnsi="Trebuchet MS"/>
              <w:sz w:val="16"/>
              <w:szCs w:val="16"/>
              <w:lang w:val="it-IT"/>
            </w:rPr>
            <w:t xml:space="preserve"> </w:t>
          </w:r>
          <w:r w:rsidR="00CE0596">
            <w:rPr>
              <w:rFonts w:ascii="Trebuchet MS" w:hAnsi="Trebuchet MS"/>
              <w:sz w:val="16"/>
              <w:szCs w:val="16"/>
            </w:rPr>
            <w:t>Παράρτημα</w:t>
          </w:r>
          <w:r w:rsidR="00CE0596" w:rsidRPr="003016CB">
            <w:rPr>
              <w:rFonts w:ascii="Trebuchet MS" w:hAnsi="Trebuchet MS"/>
              <w:sz w:val="16"/>
              <w:szCs w:val="16"/>
              <w:lang w:val="it-IT"/>
            </w:rPr>
            <w:t xml:space="preserve"> </w:t>
          </w:r>
          <w:r w:rsidR="00C458AB" w:rsidRPr="003016CB">
            <w:rPr>
              <w:rFonts w:ascii="Trebuchet MS" w:hAnsi="Trebuchet MS"/>
              <w:sz w:val="16"/>
              <w:szCs w:val="16"/>
              <w:lang w:val="it-IT"/>
            </w:rPr>
            <w:t xml:space="preserve">ISO </w:t>
          </w:r>
          <w:r w:rsidR="003016CB" w:rsidRPr="003016CB">
            <w:rPr>
              <w:rFonts w:ascii="Trebuchet MS" w:hAnsi="Trebuchet MS"/>
              <w:sz w:val="16"/>
              <w:szCs w:val="16"/>
              <w:lang w:val="it-IT"/>
            </w:rPr>
            <w:t>ISO/IEC 27001:2022</w:t>
          </w:r>
        </w:p>
        <w:p w14:paraId="55414AF9" w14:textId="7E7DF6DE" w:rsidR="005C7C51" w:rsidRPr="003016CB" w:rsidRDefault="005C7C51" w:rsidP="005C7C51">
          <w:pPr>
            <w:pStyle w:val="a4"/>
            <w:rPr>
              <w:rFonts w:ascii="Trebuchet MS" w:hAnsi="Trebuchet MS"/>
              <w:sz w:val="16"/>
              <w:szCs w:val="16"/>
            </w:rPr>
          </w:pPr>
          <w:proofErr w:type="spellStart"/>
          <w:r w:rsidRPr="005F3B7F">
            <w:rPr>
              <w:rFonts w:ascii="Trebuchet MS" w:hAnsi="Trebuchet MS"/>
              <w:sz w:val="16"/>
              <w:szCs w:val="16"/>
            </w:rPr>
            <w:t>Εκδ</w:t>
          </w:r>
          <w:proofErr w:type="spellEnd"/>
          <w:r w:rsidRPr="005F3B7F">
            <w:rPr>
              <w:rFonts w:ascii="Trebuchet MS" w:hAnsi="Trebuchet MS"/>
              <w:sz w:val="16"/>
              <w:szCs w:val="16"/>
            </w:rPr>
            <w:t>. 1</w:t>
          </w:r>
          <w:r w:rsidRPr="005F3B7F">
            <w:rPr>
              <w:rFonts w:ascii="Trebuchet MS" w:hAnsi="Trebuchet MS"/>
              <w:sz w:val="16"/>
              <w:szCs w:val="16"/>
              <w:vertAlign w:val="superscript"/>
            </w:rPr>
            <w:t xml:space="preserve">η </w:t>
          </w:r>
          <w:r w:rsidRPr="005F3B7F">
            <w:rPr>
              <w:rFonts w:ascii="Trebuchet MS" w:hAnsi="Trebuchet MS"/>
              <w:sz w:val="16"/>
              <w:szCs w:val="16"/>
            </w:rPr>
            <w:t>/ 01.</w:t>
          </w:r>
          <w:r w:rsidR="00816903" w:rsidRPr="00816903">
            <w:rPr>
              <w:rFonts w:ascii="Trebuchet MS" w:hAnsi="Trebuchet MS"/>
              <w:sz w:val="16"/>
              <w:szCs w:val="16"/>
            </w:rPr>
            <w:t>0</w:t>
          </w:r>
          <w:r w:rsidR="00816903" w:rsidRPr="003016CB">
            <w:rPr>
              <w:rFonts w:ascii="Trebuchet MS" w:hAnsi="Trebuchet MS"/>
              <w:sz w:val="16"/>
              <w:szCs w:val="16"/>
            </w:rPr>
            <w:t>4.2025</w:t>
          </w:r>
        </w:p>
      </w:tc>
      <w:tc>
        <w:tcPr>
          <w:tcW w:w="6378" w:type="dxa"/>
          <w:vAlign w:val="center"/>
        </w:tcPr>
        <w:p w14:paraId="44E61F7A" w14:textId="6A0148F0" w:rsidR="005C7C51" w:rsidRPr="003016CB" w:rsidRDefault="005C7C51" w:rsidP="005C7C51">
          <w:pPr>
            <w:pStyle w:val="a4"/>
            <w:jc w:val="center"/>
            <w:rPr>
              <w:rFonts w:ascii="Trebuchet MS" w:hAnsi="Trebuchet MS"/>
              <w:sz w:val="16"/>
              <w:szCs w:val="16"/>
            </w:rPr>
          </w:pPr>
          <w:r w:rsidRPr="00816903">
            <w:rPr>
              <w:rFonts w:ascii="Trebuchet MS" w:hAnsi="Trebuchet MS"/>
              <w:sz w:val="16"/>
              <w:szCs w:val="16"/>
              <w:lang w:val="en-US"/>
            </w:rPr>
            <w:t>MAGNUS</w:t>
          </w:r>
          <w:r w:rsidRPr="003016CB">
            <w:rPr>
              <w:rFonts w:ascii="Trebuchet MS" w:hAnsi="Trebuchet MS"/>
              <w:sz w:val="16"/>
              <w:szCs w:val="16"/>
            </w:rPr>
            <w:t xml:space="preserve"> </w:t>
          </w:r>
          <w:r w:rsidRPr="00816903">
            <w:rPr>
              <w:rFonts w:ascii="Trebuchet MS" w:hAnsi="Trebuchet MS"/>
              <w:sz w:val="16"/>
              <w:szCs w:val="16"/>
              <w:lang w:val="en-US"/>
            </w:rPr>
            <w:t>CERT</w:t>
          </w:r>
          <w:r w:rsidR="00816903" w:rsidRPr="003016CB">
            <w:rPr>
              <w:rFonts w:ascii="Trebuchet MS" w:hAnsi="Trebuchet MS"/>
              <w:sz w:val="16"/>
              <w:szCs w:val="16"/>
            </w:rPr>
            <w:t xml:space="preserve"> </w:t>
          </w:r>
          <w:r w:rsidR="00816903">
            <w:rPr>
              <w:rFonts w:ascii="Trebuchet MS" w:hAnsi="Trebuchet MS"/>
              <w:sz w:val="16"/>
              <w:szCs w:val="16"/>
              <w:lang w:val="en-US"/>
            </w:rPr>
            <w:t>IKE</w:t>
          </w:r>
          <w:r w:rsidRPr="003016CB">
            <w:rPr>
              <w:rFonts w:ascii="Trebuchet MS" w:hAnsi="Trebuchet MS"/>
              <w:sz w:val="16"/>
              <w:szCs w:val="16"/>
            </w:rPr>
            <w:t xml:space="preserve"> – </w:t>
          </w:r>
          <w:r>
            <w:rPr>
              <w:rFonts w:ascii="Trebuchet MS" w:hAnsi="Trebuchet MS"/>
              <w:sz w:val="16"/>
              <w:szCs w:val="16"/>
            </w:rPr>
            <w:t>ΦΟΡΕΑΣ</w:t>
          </w:r>
          <w:r w:rsidRPr="003016CB">
            <w:rPr>
              <w:rFonts w:ascii="Trebuchet MS" w:hAnsi="Trebuchet MS"/>
              <w:sz w:val="16"/>
              <w:szCs w:val="16"/>
            </w:rPr>
            <w:t xml:space="preserve"> </w:t>
          </w:r>
          <w:r w:rsidRPr="006374A1">
            <w:rPr>
              <w:rFonts w:ascii="Trebuchet MS" w:hAnsi="Trebuchet MS"/>
              <w:sz w:val="16"/>
              <w:szCs w:val="16"/>
            </w:rPr>
            <w:t>ΠΙΣΤΟΠΟΙΗΣΗΣ</w:t>
          </w:r>
        </w:p>
        <w:p w14:paraId="4B52702C" w14:textId="77777777" w:rsidR="005C7C51" w:rsidRPr="00B8162D" w:rsidRDefault="005C7C51" w:rsidP="005C7C51">
          <w:pPr>
            <w:pStyle w:val="a4"/>
            <w:jc w:val="center"/>
            <w:rPr>
              <w:rFonts w:ascii="Trebuchet MS" w:hAnsi="Trebuchet MS"/>
              <w:sz w:val="16"/>
              <w:szCs w:val="16"/>
            </w:rPr>
          </w:pPr>
          <w:proofErr w:type="spellStart"/>
          <w:r w:rsidRPr="003A16F4">
            <w:rPr>
              <w:rFonts w:ascii="Trebuchet MS" w:hAnsi="Trebuchet MS"/>
              <w:sz w:val="16"/>
              <w:szCs w:val="16"/>
            </w:rPr>
            <w:t>Άκρωνος</w:t>
          </w:r>
          <w:proofErr w:type="spellEnd"/>
          <w:r w:rsidRPr="00B8162D">
            <w:rPr>
              <w:rFonts w:ascii="Trebuchet MS" w:hAnsi="Trebuchet MS"/>
              <w:sz w:val="16"/>
              <w:szCs w:val="16"/>
            </w:rPr>
            <w:t xml:space="preserve"> 1, 116 33, </w:t>
          </w:r>
          <w:r w:rsidRPr="003A16F4">
            <w:rPr>
              <w:rFonts w:ascii="Trebuchet MS" w:hAnsi="Trebuchet MS"/>
              <w:sz w:val="16"/>
              <w:szCs w:val="16"/>
            </w:rPr>
            <w:t>Αθήνα</w:t>
          </w:r>
          <w:r w:rsidRPr="00B8162D">
            <w:rPr>
              <w:rFonts w:ascii="Trebuchet MS" w:hAnsi="Trebuchet MS"/>
              <w:sz w:val="16"/>
              <w:szCs w:val="16"/>
            </w:rPr>
            <w:t xml:space="preserve"> </w:t>
          </w:r>
        </w:p>
        <w:p w14:paraId="34A6348E" w14:textId="77777777" w:rsidR="005C7C51" w:rsidRPr="006374A1" w:rsidRDefault="005C7C51" w:rsidP="005C7C51">
          <w:pPr>
            <w:pStyle w:val="a4"/>
            <w:jc w:val="center"/>
            <w:rPr>
              <w:rFonts w:ascii="Trebuchet MS" w:hAnsi="Trebuchet MS"/>
              <w:sz w:val="16"/>
              <w:szCs w:val="16"/>
            </w:rPr>
          </w:pPr>
          <w:proofErr w:type="spellStart"/>
          <w:r w:rsidRPr="006374A1">
            <w:rPr>
              <w:rFonts w:ascii="Trebuchet MS" w:hAnsi="Trebuchet MS"/>
              <w:sz w:val="16"/>
              <w:szCs w:val="16"/>
            </w:rPr>
            <w:t>Τηλ</w:t>
          </w:r>
          <w:proofErr w:type="spellEnd"/>
          <w:r w:rsidRPr="006374A1">
            <w:rPr>
              <w:rFonts w:ascii="Trebuchet MS" w:hAnsi="Trebuchet MS"/>
              <w:sz w:val="16"/>
              <w:szCs w:val="16"/>
            </w:rPr>
            <w:t>: </w:t>
          </w:r>
          <w:r w:rsidRPr="003A16F4">
            <w:rPr>
              <w:rFonts w:ascii="Trebuchet MS" w:hAnsi="Trebuchet MS"/>
              <w:sz w:val="16"/>
              <w:szCs w:val="16"/>
            </w:rPr>
            <w:t>(+30) 2107522100</w:t>
          </w:r>
          <w:r w:rsidRPr="006374A1">
            <w:rPr>
              <w:rFonts w:ascii="Trebuchet MS" w:hAnsi="Trebuchet MS"/>
              <w:sz w:val="16"/>
              <w:szCs w:val="16"/>
            </w:rPr>
            <w:t>, Email: </w:t>
          </w:r>
          <w:hyperlink r:id="rId1" w:history="1">
            <w:r w:rsidRPr="003A16F4">
              <w:rPr>
                <w:rStyle w:val="-"/>
                <w:rFonts w:ascii="Trebuchet MS" w:hAnsi="Trebuchet MS"/>
                <w:sz w:val="16"/>
                <w:szCs w:val="16"/>
              </w:rPr>
              <w:t>info@magnuscert.gr</w:t>
            </w:r>
          </w:hyperlink>
          <w:r w:rsidRPr="006374A1">
            <w:rPr>
              <w:rFonts w:ascii="Trebuchet MS" w:hAnsi="Trebuchet MS"/>
              <w:sz w:val="16"/>
              <w:szCs w:val="16"/>
            </w:rPr>
            <w:t xml:space="preserve">, URL: </w:t>
          </w:r>
          <w:hyperlink w:history="1">
            <w:r w:rsidRPr="00AA632E">
              <w:rPr>
                <w:rStyle w:val="-"/>
                <w:sz w:val="16"/>
                <w:szCs w:val="16"/>
              </w:rPr>
              <w:t xml:space="preserve">www.magnuscert.gr </w:t>
            </w:r>
          </w:hyperlink>
        </w:p>
      </w:tc>
      <w:tc>
        <w:tcPr>
          <w:tcW w:w="2263" w:type="dxa"/>
          <w:vAlign w:val="bottom"/>
        </w:tcPr>
        <w:p w14:paraId="673B0CFE" w14:textId="77777777" w:rsidR="005C7C51" w:rsidRPr="005F3B7F" w:rsidRDefault="005C7C51" w:rsidP="005C7C51">
          <w:pPr>
            <w:pStyle w:val="a4"/>
            <w:jc w:val="right"/>
            <w:rPr>
              <w:sz w:val="16"/>
              <w:szCs w:val="16"/>
            </w:rPr>
          </w:pPr>
          <w:r w:rsidRPr="005F3B7F">
            <w:rPr>
              <w:rFonts w:ascii="Trebuchet MS" w:hAnsi="Trebuchet MS"/>
              <w:b/>
              <w:sz w:val="16"/>
            </w:rPr>
            <w:t xml:space="preserve">ΣΕΛΙΔΑ | </w:t>
          </w:r>
          <w:r w:rsidRPr="005F3B7F">
            <w:rPr>
              <w:b/>
              <w:sz w:val="16"/>
            </w:rPr>
            <w:fldChar w:fldCharType="begin"/>
          </w:r>
          <w:r w:rsidRPr="005F3B7F">
            <w:rPr>
              <w:rFonts w:ascii="Trebuchet MS" w:hAnsi="Trebuchet MS"/>
              <w:b/>
              <w:sz w:val="16"/>
            </w:rPr>
            <w:instrText xml:space="preserve"> PAGE </w:instrText>
          </w:r>
          <w:r w:rsidRPr="005F3B7F">
            <w:rPr>
              <w:b/>
              <w:sz w:val="16"/>
            </w:rPr>
            <w:fldChar w:fldCharType="separate"/>
          </w:r>
          <w:r w:rsidRPr="005F3B7F">
            <w:rPr>
              <w:rFonts w:ascii="Trebuchet MS" w:hAnsi="Trebuchet MS"/>
              <w:b/>
              <w:sz w:val="16"/>
            </w:rPr>
            <w:t>1</w:t>
          </w:r>
          <w:r w:rsidRPr="005F3B7F">
            <w:rPr>
              <w:b/>
              <w:sz w:val="16"/>
            </w:rPr>
            <w:fldChar w:fldCharType="end"/>
          </w:r>
          <w:r w:rsidRPr="005F3B7F">
            <w:rPr>
              <w:rFonts w:ascii="Trebuchet MS" w:hAnsi="Trebuchet MS"/>
              <w:b/>
              <w:sz w:val="16"/>
            </w:rPr>
            <w:t xml:space="preserve"> / </w:t>
          </w:r>
          <w:r w:rsidRPr="005F3B7F">
            <w:rPr>
              <w:b/>
              <w:sz w:val="16"/>
            </w:rPr>
            <w:fldChar w:fldCharType="begin"/>
          </w:r>
          <w:r w:rsidRPr="005F3B7F">
            <w:rPr>
              <w:rFonts w:ascii="Trebuchet MS" w:hAnsi="Trebuchet MS"/>
              <w:b/>
              <w:sz w:val="16"/>
            </w:rPr>
            <w:instrText xml:space="preserve"> NUMPAGES  </w:instrText>
          </w:r>
          <w:r w:rsidRPr="005F3B7F">
            <w:rPr>
              <w:b/>
              <w:sz w:val="16"/>
            </w:rPr>
            <w:fldChar w:fldCharType="separate"/>
          </w:r>
          <w:r w:rsidRPr="005F3B7F">
            <w:rPr>
              <w:rFonts w:ascii="Trebuchet MS" w:hAnsi="Trebuchet MS"/>
              <w:b/>
              <w:sz w:val="16"/>
            </w:rPr>
            <w:t>2</w:t>
          </w:r>
          <w:r w:rsidRPr="005F3B7F">
            <w:rPr>
              <w:b/>
              <w:sz w:val="16"/>
            </w:rPr>
            <w:fldChar w:fldCharType="end"/>
          </w:r>
        </w:p>
      </w:tc>
    </w:tr>
  </w:tbl>
  <w:p w14:paraId="5B44E2E8" w14:textId="1076E7FE" w:rsidR="00C20E51" w:rsidRPr="00B57127" w:rsidRDefault="00C20E51" w:rsidP="005C7C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6200" w14:textId="77777777" w:rsidR="003016CB" w:rsidRDefault="003016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B06D" w14:textId="77777777" w:rsidR="00571D43" w:rsidRPr="001F06EC" w:rsidRDefault="00571D43" w:rsidP="005A7C0F">
      <w:pPr>
        <w:pStyle w:val="a3"/>
      </w:pPr>
      <w:r>
        <w:separator/>
      </w:r>
    </w:p>
  </w:footnote>
  <w:footnote w:type="continuationSeparator" w:id="0">
    <w:p w14:paraId="66D5AA9B" w14:textId="77777777" w:rsidR="00571D43" w:rsidRPr="001F06EC" w:rsidRDefault="00571D43" w:rsidP="005A7C0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21C0" w14:textId="77777777" w:rsidR="003016CB" w:rsidRDefault="003016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134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8648"/>
    </w:tblGrid>
    <w:tr w:rsidR="005C7C51" w14:paraId="5967F964" w14:textId="77777777" w:rsidTr="00CE0596">
      <w:trPr>
        <w:trHeight w:val="1134"/>
      </w:trPr>
      <w:tc>
        <w:tcPr>
          <w:tcW w:w="2693" w:type="dxa"/>
          <w:vAlign w:val="center"/>
        </w:tcPr>
        <w:p w14:paraId="609F419F" w14:textId="77777777" w:rsidR="005C7C51" w:rsidRDefault="005C7C51" w:rsidP="005C7C51">
          <w:pPr>
            <w:pStyle w:val="a3"/>
          </w:pPr>
          <w:r>
            <w:rPr>
              <w:noProof/>
            </w:rPr>
            <w:drawing>
              <wp:inline distT="0" distB="0" distL="0" distR="0" wp14:anchorId="04D751C4" wp14:editId="536876E9">
                <wp:extent cx="658172" cy="640460"/>
                <wp:effectExtent l="0" t="0" r="0" b="0"/>
                <wp:docPr id="8" name="image1.jpeg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 descr="Logo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72" cy="640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8" w:type="dxa"/>
          <w:vAlign w:val="center"/>
        </w:tcPr>
        <w:p w14:paraId="3A202850" w14:textId="23CB843D" w:rsidR="005C7C51" w:rsidRDefault="005C7C51" w:rsidP="005C7C51">
          <w:pPr>
            <w:pStyle w:val="a3"/>
            <w:ind w:left="180" w:right="3571"/>
            <w:jc w:val="center"/>
            <w:rPr>
              <w:rFonts w:ascii="Trebuchet MS" w:hAnsi="Trebuchet MS"/>
              <w:b/>
              <w:bCs/>
              <w:sz w:val="24"/>
              <w:szCs w:val="24"/>
            </w:rPr>
          </w:pPr>
          <w:r w:rsidRPr="005C7C51">
            <w:rPr>
              <w:rFonts w:ascii="Trebuchet MS" w:hAnsi="Trebuchet MS"/>
              <w:b/>
              <w:bCs/>
              <w:sz w:val="24"/>
              <w:szCs w:val="24"/>
            </w:rPr>
            <w:t>ΠΑΡΑΡΤΗΜΑ ΑΙΤΗΣΗΣ</w:t>
          </w:r>
        </w:p>
        <w:p w14:paraId="58A552D7" w14:textId="7487729B" w:rsidR="005C7C51" w:rsidRPr="00816903" w:rsidRDefault="003016CB" w:rsidP="005C7C51">
          <w:pPr>
            <w:pStyle w:val="a3"/>
            <w:ind w:left="180" w:right="3571"/>
            <w:jc w:val="center"/>
            <w:rPr>
              <w:rFonts w:ascii="Trebuchet MS" w:hAnsi="Trebuchet MS"/>
              <w:b/>
              <w:bCs/>
              <w:sz w:val="24"/>
              <w:szCs w:val="24"/>
              <w:lang w:val="en-US"/>
            </w:rPr>
          </w:pPr>
          <w:r w:rsidRPr="003016CB">
            <w:rPr>
              <w:rFonts w:ascii="Trebuchet MS" w:hAnsi="Trebuchet MS"/>
              <w:b/>
              <w:bCs/>
              <w:sz w:val="24"/>
              <w:szCs w:val="24"/>
            </w:rPr>
            <w:t>ISO/IEC 27001:2022</w:t>
          </w:r>
        </w:p>
      </w:tc>
    </w:tr>
  </w:tbl>
  <w:p w14:paraId="3B2A3CAE" w14:textId="1C5E16D9" w:rsidR="005A7C0F" w:rsidRPr="004B0069" w:rsidRDefault="005A7C0F" w:rsidP="00BE35AE">
    <w:pPr>
      <w:pStyle w:val="a3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B59C" w14:textId="77777777" w:rsidR="003016CB" w:rsidRDefault="00301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45E"/>
    <w:multiLevelType w:val="hybridMultilevel"/>
    <w:tmpl w:val="5C660742"/>
    <w:lvl w:ilvl="0" w:tplc="33965814">
      <w:start w:val="1"/>
      <w:numFmt w:val="lowerLetter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900290291">
    <w:abstractNumId w:val="6"/>
  </w:num>
  <w:num w:numId="2" w16cid:durableId="1086147818">
    <w:abstractNumId w:val="8"/>
  </w:num>
  <w:num w:numId="3" w16cid:durableId="1751003376">
    <w:abstractNumId w:val="7"/>
  </w:num>
  <w:num w:numId="4" w16cid:durableId="325010610">
    <w:abstractNumId w:val="2"/>
  </w:num>
  <w:num w:numId="5" w16cid:durableId="1502505788">
    <w:abstractNumId w:val="9"/>
  </w:num>
  <w:num w:numId="6" w16cid:durableId="4868711">
    <w:abstractNumId w:val="3"/>
  </w:num>
  <w:num w:numId="7" w16cid:durableId="2076120512">
    <w:abstractNumId w:val="1"/>
  </w:num>
  <w:num w:numId="8" w16cid:durableId="455293129">
    <w:abstractNumId w:val="4"/>
  </w:num>
  <w:num w:numId="9" w16cid:durableId="1655524863">
    <w:abstractNumId w:val="5"/>
  </w:num>
  <w:num w:numId="10" w16cid:durableId="82138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01A98"/>
    <w:rsid w:val="000173C6"/>
    <w:rsid w:val="00021BD0"/>
    <w:rsid w:val="00025A1D"/>
    <w:rsid w:val="00036558"/>
    <w:rsid w:val="00047F0B"/>
    <w:rsid w:val="0005051E"/>
    <w:rsid w:val="000724F6"/>
    <w:rsid w:val="000738AE"/>
    <w:rsid w:val="00074964"/>
    <w:rsid w:val="00087D27"/>
    <w:rsid w:val="0009058E"/>
    <w:rsid w:val="000C0205"/>
    <w:rsid w:val="000D1B42"/>
    <w:rsid w:val="00144E7E"/>
    <w:rsid w:val="001833E4"/>
    <w:rsid w:val="001D57D2"/>
    <w:rsid w:val="00220C1F"/>
    <w:rsid w:val="00237506"/>
    <w:rsid w:val="00237CBA"/>
    <w:rsid w:val="00247AA3"/>
    <w:rsid w:val="00272129"/>
    <w:rsid w:val="00276319"/>
    <w:rsid w:val="002926ED"/>
    <w:rsid w:val="002B0A14"/>
    <w:rsid w:val="002D6122"/>
    <w:rsid w:val="002E391C"/>
    <w:rsid w:val="002E50D1"/>
    <w:rsid w:val="002E6ECE"/>
    <w:rsid w:val="002F2FB1"/>
    <w:rsid w:val="002F39D8"/>
    <w:rsid w:val="003016CB"/>
    <w:rsid w:val="00305E6E"/>
    <w:rsid w:val="003167FB"/>
    <w:rsid w:val="00327E85"/>
    <w:rsid w:val="003327E8"/>
    <w:rsid w:val="003428DC"/>
    <w:rsid w:val="00355B2E"/>
    <w:rsid w:val="0036568B"/>
    <w:rsid w:val="00392BC6"/>
    <w:rsid w:val="003B3179"/>
    <w:rsid w:val="003D0422"/>
    <w:rsid w:val="003D3AC0"/>
    <w:rsid w:val="003E7213"/>
    <w:rsid w:val="003F3439"/>
    <w:rsid w:val="004001F2"/>
    <w:rsid w:val="00414EBF"/>
    <w:rsid w:val="004423F1"/>
    <w:rsid w:val="0045364C"/>
    <w:rsid w:val="004B0069"/>
    <w:rsid w:val="00502FA9"/>
    <w:rsid w:val="00507920"/>
    <w:rsid w:val="00561FC2"/>
    <w:rsid w:val="005669A6"/>
    <w:rsid w:val="00571D43"/>
    <w:rsid w:val="005909A8"/>
    <w:rsid w:val="00596B14"/>
    <w:rsid w:val="0059714A"/>
    <w:rsid w:val="005A4430"/>
    <w:rsid w:val="005A7C0F"/>
    <w:rsid w:val="005B3ABE"/>
    <w:rsid w:val="005C7C51"/>
    <w:rsid w:val="005D5477"/>
    <w:rsid w:val="00602F62"/>
    <w:rsid w:val="006142E2"/>
    <w:rsid w:val="00616D9A"/>
    <w:rsid w:val="00627F48"/>
    <w:rsid w:val="006370DD"/>
    <w:rsid w:val="00644A17"/>
    <w:rsid w:val="00657099"/>
    <w:rsid w:val="006A55C3"/>
    <w:rsid w:val="006A6C96"/>
    <w:rsid w:val="006B6151"/>
    <w:rsid w:val="006B7649"/>
    <w:rsid w:val="006D64B0"/>
    <w:rsid w:val="006E06F7"/>
    <w:rsid w:val="007002F2"/>
    <w:rsid w:val="00720BAA"/>
    <w:rsid w:val="007222EB"/>
    <w:rsid w:val="00760CE0"/>
    <w:rsid w:val="00776049"/>
    <w:rsid w:val="00790666"/>
    <w:rsid w:val="00792B30"/>
    <w:rsid w:val="007A1F9F"/>
    <w:rsid w:val="007A2AED"/>
    <w:rsid w:val="007B3B3A"/>
    <w:rsid w:val="007C0717"/>
    <w:rsid w:val="007C52F4"/>
    <w:rsid w:val="007D1DF0"/>
    <w:rsid w:val="007E252D"/>
    <w:rsid w:val="008072F4"/>
    <w:rsid w:val="00816903"/>
    <w:rsid w:val="00832428"/>
    <w:rsid w:val="00840F53"/>
    <w:rsid w:val="00844C8E"/>
    <w:rsid w:val="008941F4"/>
    <w:rsid w:val="008B3C42"/>
    <w:rsid w:val="008C4846"/>
    <w:rsid w:val="008C5F3D"/>
    <w:rsid w:val="008C6680"/>
    <w:rsid w:val="008D305E"/>
    <w:rsid w:val="008F1484"/>
    <w:rsid w:val="009046AD"/>
    <w:rsid w:val="009052D2"/>
    <w:rsid w:val="009124B1"/>
    <w:rsid w:val="0091317E"/>
    <w:rsid w:val="009304DC"/>
    <w:rsid w:val="00933D85"/>
    <w:rsid w:val="009351F2"/>
    <w:rsid w:val="0094426A"/>
    <w:rsid w:val="009448CE"/>
    <w:rsid w:val="0095334B"/>
    <w:rsid w:val="00997127"/>
    <w:rsid w:val="009C7FE1"/>
    <w:rsid w:val="009F6D18"/>
    <w:rsid w:val="00A27F65"/>
    <w:rsid w:val="00A30E68"/>
    <w:rsid w:val="00A52015"/>
    <w:rsid w:val="00A53479"/>
    <w:rsid w:val="00A6238D"/>
    <w:rsid w:val="00A86490"/>
    <w:rsid w:val="00AB1287"/>
    <w:rsid w:val="00AD1622"/>
    <w:rsid w:val="00AD6812"/>
    <w:rsid w:val="00AE66E0"/>
    <w:rsid w:val="00B0276A"/>
    <w:rsid w:val="00B02A0F"/>
    <w:rsid w:val="00B3022F"/>
    <w:rsid w:val="00B32AC7"/>
    <w:rsid w:val="00B5522B"/>
    <w:rsid w:val="00B57127"/>
    <w:rsid w:val="00B70F39"/>
    <w:rsid w:val="00BB7B52"/>
    <w:rsid w:val="00BC0A0B"/>
    <w:rsid w:val="00BC13EC"/>
    <w:rsid w:val="00BD5A90"/>
    <w:rsid w:val="00BE1DED"/>
    <w:rsid w:val="00BE35AE"/>
    <w:rsid w:val="00BF2E8F"/>
    <w:rsid w:val="00C20E51"/>
    <w:rsid w:val="00C25E04"/>
    <w:rsid w:val="00C27D8B"/>
    <w:rsid w:val="00C32EEB"/>
    <w:rsid w:val="00C36778"/>
    <w:rsid w:val="00C40F83"/>
    <w:rsid w:val="00C458AB"/>
    <w:rsid w:val="00C75B43"/>
    <w:rsid w:val="00CB02E9"/>
    <w:rsid w:val="00CB0433"/>
    <w:rsid w:val="00CB2AC3"/>
    <w:rsid w:val="00CC477A"/>
    <w:rsid w:val="00CD3029"/>
    <w:rsid w:val="00CE0596"/>
    <w:rsid w:val="00CF605A"/>
    <w:rsid w:val="00D15B34"/>
    <w:rsid w:val="00D40AAD"/>
    <w:rsid w:val="00D5055F"/>
    <w:rsid w:val="00D505E0"/>
    <w:rsid w:val="00D51A61"/>
    <w:rsid w:val="00D53A75"/>
    <w:rsid w:val="00D778EB"/>
    <w:rsid w:val="00D95AF5"/>
    <w:rsid w:val="00DA54D5"/>
    <w:rsid w:val="00DD0FC6"/>
    <w:rsid w:val="00DE6C56"/>
    <w:rsid w:val="00E1316D"/>
    <w:rsid w:val="00E13E25"/>
    <w:rsid w:val="00E249EE"/>
    <w:rsid w:val="00E30C59"/>
    <w:rsid w:val="00E340A2"/>
    <w:rsid w:val="00E52A66"/>
    <w:rsid w:val="00E66953"/>
    <w:rsid w:val="00E82FDC"/>
    <w:rsid w:val="00E846E5"/>
    <w:rsid w:val="00EA29E1"/>
    <w:rsid w:val="00EB094B"/>
    <w:rsid w:val="00EB0A40"/>
    <w:rsid w:val="00EC2547"/>
    <w:rsid w:val="00ED41A0"/>
    <w:rsid w:val="00EE499F"/>
    <w:rsid w:val="00F17879"/>
    <w:rsid w:val="00F557B8"/>
    <w:rsid w:val="00F67754"/>
    <w:rsid w:val="00F70030"/>
    <w:rsid w:val="00F84FA4"/>
    <w:rsid w:val="00FA1852"/>
    <w:rsid w:val="00FA57E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2DE10"/>
  <w15:docId w15:val="{04182CA4-F86A-4990-9949-00CBC42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17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5A7C0F"/>
  </w:style>
  <w:style w:type="paragraph" w:styleId="a4">
    <w:name w:val="footer"/>
    <w:basedOn w:val="a"/>
    <w:link w:val="Char0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5A7C0F"/>
  </w:style>
  <w:style w:type="paragraph" w:styleId="a5">
    <w:name w:val="Balloon Text"/>
    <w:basedOn w:val="a"/>
    <w:link w:val="Char1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7C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a7">
    <w:name w:val="TOC Heading"/>
    <w:basedOn w:val="1"/>
    <w:next w:val="a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61FC2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561F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1FC2"/>
    <w:pPr>
      <w:ind w:left="720"/>
      <w:contextualSpacing/>
    </w:pPr>
  </w:style>
  <w:style w:type="character" w:styleId="a9">
    <w:name w:val="Strong"/>
    <w:basedOn w:val="a0"/>
    <w:uiPriority w:val="22"/>
    <w:qFormat/>
    <w:rsid w:val="009304DC"/>
    <w:rPr>
      <w:b/>
      <w:bCs/>
    </w:rPr>
  </w:style>
  <w:style w:type="paragraph" w:customStyle="1" w:styleId="FieldLabel">
    <w:name w:val="Field Label"/>
    <w:basedOn w:val="a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a0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aa">
    <w:name w:val="Placeholder Text"/>
    <w:basedOn w:val="a0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ab">
    <w:name w:val="annotation reference"/>
    <w:basedOn w:val="a0"/>
    <w:uiPriority w:val="99"/>
    <w:semiHidden/>
    <w:unhideWhenUsed/>
    <w:rsid w:val="00305E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305E6E"/>
    <w:rPr>
      <w:sz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05E6E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ae">
    <w:name w:val="Body Text"/>
    <w:basedOn w:val="a"/>
    <w:link w:val="Char4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Char4">
    <w:name w:val="Σώμα κειμένου Char"/>
    <w:basedOn w:val="a0"/>
    <w:link w:val="ae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  <w:style w:type="paragraph" w:styleId="af">
    <w:name w:val="Revision"/>
    <w:hidden/>
    <w:uiPriority w:val="99"/>
    <w:semiHidden/>
    <w:rsid w:val="00C458AB"/>
    <w:pPr>
      <w:spacing w:after="0" w:line="240" w:lineRule="auto"/>
    </w:pPr>
    <w:rPr>
      <w:rFonts w:eastAsia="Times New Roman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gnuscert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14C7-7B29-421D-99E4-AF181AC1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 ΔΗΜΗΤΡΑΚΛΑΣ</dc:creator>
  <cp:lastModifiedBy>Μαρινέλλα Χριστοφόρου</cp:lastModifiedBy>
  <cp:revision>4</cp:revision>
  <cp:lastPrinted>2025-07-04T11:23:00Z</cp:lastPrinted>
  <dcterms:created xsi:type="dcterms:W3CDTF">2025-06-18T13:11:00Z</dcterms:created>
  <dcterms:modified xsi:type="dcterms:W3CDTF">2025-07-04T11:24:00Z</dcterms:modified>
</cp:coreProperties>
</file>